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076083AB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48D39CB4" w14:textId="223F8FF1">
            <w:pPr>
              <w:pStyle w:val="Logo"/>
            </w:pP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92F831F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2EC64562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582588CB" w14:textId="77777777" w:rsidTr="00CD45AF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06B5CC0F" w14:textId="77777777" w:rsidTr="00CD45AF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E625B" w:rsidP="004E625B" w14:paraId="297B7B18" w14:textId="77777777">
                  <w:pPr>
                    <w:pStyle w:val="AuthorNameLetterhead"/>
                  </w:pPr>
                  <w:r>
                    <w:t>Robert S. Highsmith, Jr.</w:t>
                  </w:r>
                </w:p>
                <w:p w:rsidR="004E625B" w:rsidP="004E625B" w14:paraId="012E0BD5" w14:textId="77777777">
                  <w:pPr>
                    <w:pStyle w:val="AuthorInfoLetterhead"/>
                  </w:pPr>
                  <w:bookmarkStart w:id="4" w:name="AuthorInfoLetterhead"/>
                  <w:r>
                    <w:t>(404) 898-8012</w:t>
                  </w:r>
                  <w:r>
                    <w:br/>
                    <w:t>Robert.highsmith@hklaw.com</w:t>
                  </w:r>
                  <w:bookmarkEnd w:id="4"/>
                </w:p>
                <w:p w:rsidR="004E625B" w:rsidP="004E625B" w14:paraId="5E88A220" w14:textId="77777777">
                  <w:pPr>
                    <w:pStyle w:val="AuthorInfoLetterhead"/>
                  </w:pPr>
                </w:p>
                <w:p w:rsidR="004E625B" w:rsidRPr="00851AA1" w:rsidP="004E625B" w14:paraId="3AC084DC" w14:textId="77777777">
                  <w:pPr>
                    <w:pStyle w:val="AuthorInfoLetterhead"/>
                  </w:pPr>
                </w:p>
              </w:tc>
            </w:tr>
          </w:tbl>
          <w:p w:rsidR="004E625B" w:rsidRPr="00241CF8" w:rsidP="00CD45AF" w14:paraId="076210A7" w14:textId="77777777">
            <w:pPr>
              <w:pStyle w:val="AuthorInfoLetterhead"/>
            </w:pPr>
          </w:p>
        </w:tc>
      </w:tr>
    </w:tbl>
    <w:p w:rsidR="003D5219" w:rsidP="00580C77" w14:paraId="06135AF5" w14:textId="45F87C5C">
      <w:pPr>
        <w:pStyle w:val="BlockText"/>
      </w:pPr>
      <w:bookmarkStart w:id="5" w:name="DeliveryMethods"/>
      <w:r>
        <w:t>December 1, 2025</w:t>
      </w:r>
    </w:p>
    <w:p w:rsidR="00580C77" w:rsidRPr="00075F1E" w:rsidP="00580C77" w14:paraId="2F951C55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>Alternative Electronic filing</w:t>
      </w:r>
    </w:p>
    <w:p w:rsidR="00580C77" w:rsidP="00580C77" w14:paraId="066CAC9E" w14:textId="77777777">
      <w:pPr>
        <w:pStyle w:val="BlockText"/>
        <w:spacing w:after="0"/>
      </w:pPr>
      <w:r>
        <w:t>Sallie Tanner</w:t>
      </w:r>
    </w:p>
    <w:p w:rsidR="00580C77" w:rsidP="00580C77" w14:paraId="1226E4AB" w14:textId="77777777">
      <w:pPr>
        <w:pStyle w:val="BlockText"/>
        <w:spacing w:after="0"/>
      </w:pPr>
      <w:r>
        <w:t>Executive Secretary</w:t>
      </w:r>
    </w:p>
    <w:p w:rsidR="00580C77" w:rsidP="00580C77" w14:paraId="791F4198" w14:textId="77777777">
      <w:pPr>
        <w:pStyle w:val="BlockText"/>
        <w:spacing w:after="0"/>
      </w:pPr>
      <w:r>
        <w:t>Georgia Public Service Commission</w:t>
      </w:r>
    </w:p>
    <w:p w:rsidR="00580C77" w:rsidP="00580C77" w14:paraId="3F245D61" w14:textId="77777777">
      <w:pPr>
        <w:pStyle w:val="BlockText"/>
        <w:spacing w:after="0"/>
      </w:pPr>
      <w:r>
        <w:t>244 Washington Street, SW</w:t>
      </w:r>
    </w:p>
    <w:p w:rsidR="00580C77" w:rsidP="00580C77" w14:paraId="711F2123" w14:textId="77777777">
      <w:pPr>
        <w:pStyle w:val="BlockText"/>
        <w:spacing w:after="0"/>
      </w:pPr>
      <w:r>
        <w:t>Atlanta, GA  30334</w:t>
      </w:r>
    </w:p>
    <w:p w:rsidR="00580C77" w:rsidP="00580C77" w14:paraId="52471FD1" w14:textId="77777777">
      <w:pPr>
        <w:pStyle w:val="BlockText"/>
        <w:spacing w:after="0"/>
      </w:pPr>
    </w:p>
    <w:p w:rsidR="00C107BC" w:rsidRPr="00960D88" w:rsidP="00DA3F93" w14:paraId="0D9C888B" w14:textId="42EC00F3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Pr="00C107BC">
        <w:rPr>
          <w:u w:val="none"/>
        </w:rPr>
        <w:tab/>
      </w:r>
      <w:r w:rsidRPr="00DA3F93" w:rsidR="00DA3F93">
        <w:rPr>
          <w:u w:val="none"/>
        </w:rPr>
        <w:t xml:space="preserve">ATLANTA GAS LIGHT COMPANY’S </w:t>
      </w:r>
      <w:r w:rsidR="00B77267">
        <w:rPr>
          <w:u w:val="none"/>
        </w:rPr>
        <w:t xml:space="preserve">AMENDED </w:t>
      </w:r>
      <w:r w:rsidR="00F1641E">
        <w:rPr>
          <w:u w:val="none"/>
        </w:rPr>
        <w:t>PETITION TO APPROVE</w:t>
      </w:r>
      <w:r w:rsidRPr="00DA3F93" w:rsidR="00DA3F93">
        <w:rPr>
          <w:u w:val="none"/>
        </w:rPr>
        <w:t xml:space="preserve"> 20</w:t>
      </w:r>
      <w:r w:rsidR="00C57530">
        <w:rPr>
          <w:u w:val="none"/>
        </w:rPr>
        <w:t>2</w:t>
      </w:r>
      <w:r w:rsidR="004E625B">
        <w:rPr>
          <w:u w:val="none"/>
        </w:rPr>
        <w:t>6</w:t>
      </w:r>
      <w:r w:rsidRPr="00DA3F93" w:rsidR="00DA3F93">
        <w:rPr>
          <w:u w:val="none"/>
        </w:rPr>
        <w:t xml:space="preserve"> UNIVERSAL SERVICE FUND FACILITIES EXPANSION PLAN</w:t>
      </w:r>
      <w:r w:rsidR="00960D88">
        <w:rPr>
          <w:u w:val="none"/>
        </w:rPr>
        <w:t xml:space="preserve"> </w:t>
      </w:r>
    </w:p>
    <w:p w:rsidR="00EC64D0" w:rsidRPr="00C00F4C" w:rsidP="00EC64D0" w14:paraId="492EFA63" w14:textId="77777777">
      <w:pPr>
        <w:pStyle w:val="BlockText"/>
        <w:spacing w:after="0"/>
        <w:ind w:left="2160" w:hanging="720"/>
        <w:jc w:val="both"/>
      </w:pPr>
      <w:r w:rsidRPr="00C00F4C">
        <w:t>Docket No</w:t>
      </w:r>
      <w:r w:rsidRPr="00C00F4C" w:rsidR="00E10B08">
        <w:t>.</w:t>
      </w:r>
      <w:r w:rsidR="00FA7A4A">
        <w:t xml:space="preserve"> </w:t>
      </w:r>
      <w:r w:rsidR="0030705B">
        <w:t>43510</w:t>
      </w:r>
    </w:p>
    <w:p w:rsidR="00445F07" w:rsidP="00580C77" w14:paraId="2A488327" w14:textId="77777777">
      <w:pPr>
        <w:pStyle w:val="BlockText"/>
        <w:spacing w:after="0"/>
      </w:pPr>
    </w:p>
    <w:p w:rsidR="00F379A3" w:rsidP="00F379A3" w14:paraId="3ADC4B2E" w14:textId="77777777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:rsidR="00F379A3" w:rsidP="00F379A3" w14:paraId="303CFFA6" w14:textId="2512DA6E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</w:t>
      </w:r>
      <w:r w:rsidR="00B77267">
        <w:t>Amended Petition to Approve</w:t>
      </w:r>
      <w:r w:rsidR="00DA3F93">
        <w:t xml:space="preserve"> 202</w:t>
      </w:r>
      <w:r w:rsidR="004E625B">
        <w:t>6</w:t>
      </w:r>
      <w:r w:rsidR="00FA7A4A">
        <w:t xml:space="preserve"> </w:t>
      </w:r>
      <w:r w:rsidR="00EC64D0">
        <w:t>Universal Service Fund Facilities Expansion Plan</w:t>
      </w:r>
      <w:r>
        <w:t xml:space="preserve">. 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:rsidR="00F379A3" w:rsidP="00F379A3" w14:paraId="2F285846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39CF4E85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61041D08" w14:textId="09BA78F3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75DA9824" w14:textId="51BEC56A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8890</wp:posOffset>
            </wp:positionV>
            <wp:extent cx="2200275" cy="609600"/>
            <wp:effectExtent l="0" t="0" r="9525" b="0"/>
            <wp:wrapNone/>
            <wp:docPr id="1006553888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53888" name="Picture 1" descr="A signature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5C9C" w:rsidP="007E4737" w14:paraId="5E0B8DEB" w14:textId="7213A949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2A1960">
            <w:t>Robert S. Highsmith, Jr.</w:t>
          </w:r>
        </w:sdtContent>
      </w:sdt>
    </w:p>
    <w:p w:rsidR="00F379A3" w:rsidP="00F379A3" w14:paraId="7C505F7D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326C2690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 w14:paraId="5E0D0F61" w14:textId="77777777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 w14:paraId="3613E18B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155CE" w14:paraId="228C71C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72224" w:rsidP="000421B5" w14:paraId="3A7CC8F2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155CE" w14:paraId="56D8639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155CE" w14:paraId="6E55324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155CE" w14:paraId="3C671B8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155CE" w14:paraId="686B3CF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02042">
    <w:abstractNumId w:val="8"/>
  </w:num>
  <w:num w:numId="2" w16cid:durableId="1722636396">
    <w:abstractNumId w:val="24"/>
  </w:num>
  <w:num w:numId="3" w16cid:durableId="1102531537">
    <w:abstractNumId w:val="3"/>
  </w:num>
  <w:num w:numId="4" w16cid:durableId="873730795">
    <w:abstractNumId w:val="14"/>
  </w:num>
  <w:num w:numId="5" w16cid:durableId="1263685561">
    <w:abstractNumId w:val="26"/>
  </w:num>
  <w:num w:numId="6" w16cid:durableId="913003862">
    <w:abstractNumId w:val="21"/>
  </w:num>
  <w:num w:numId="7" w16cid:durableId="652492479">
    <w:abstractNumId w:val="19"/>
  </w:num>
  <w:num w:numId="8" w16cid:durableId="95761174">
    <w:abstractNumId w:val="31"/>
  </w:num>
  <w:num w:numId="9" w16cid:durableId="669984075">
    <w:abstractNumId w:val="20"/>
  </w:num>
  <w:num w:numId="10" w16cid:durableId="67115214">
    <w:abstractNumId w:val="11"/>
  </w:num>
  <w:num w:numId="11" w16cid:durableId="1781870853">
    <w:abstractNumId w:val="10"/>
  </w:num>
  <w:num w:numId="12" w16cid:durableId="1076898996">
    <w:abstractNumId w:val="12"/>
  </w:num>
  <w:num w:numId="13" w16cid:durableId="1760828540">
    <w:abstractNumId w:val="18"/>
  </w:num>
  <w:num w:numId="14" w16cid:durableId="25104505">
    <w:abstractNumId w:val="25"/>
  </w:num>
  <w:num w:numId="15" w16cid:durableId="1005744433">
    <w:abstractNumId w:val="28"/>
  </w:num>
  <w:num w:numId="16" w16cid:durableId="160387778">
    <w:abstractNumId w:val="29"/>
  </w:num>
  <w:num w:numId="17" w16cid:durableId="1490823860">
    <w:abstractNumId w:val="23"/>
  </w:num>
  <w:num w:numId="18" w16cid:durableId="1448158219">
    <w:abstractNumId w:val="13"/>
  </w:num>
  <w:num w:numId="19" w16cid:durableId="1378046037">
    <w:abstractNumId w:val="27"/>
  </w:num>
  <w:num w:numId="20" w16cid:durableId="1619987667">
    <w:abstractNumId w:val="30"/>
  </w:num>
  <w:num w:numId="21" w16cid:durableId="935406991">
    <w:abstractNumId w:val="22"/>
  </w:num>
  <w:num w:numId="22" w16cid:durableId="618294093">
    <w:abstractNumId w:val="32"/>
  </w:num>
  <w:num w:numId="23" w16cid:durableId="1158693536">
    <w:abstractNumId w:val="16"/>
  </w:num>
  <w:num w:numId="24" w16cid:durableId="863130733">
    <w:abstractNumId w:val="15"/>
  </w:num>
  <w:num w:numId="25" w16cid:durableId="841430524">
    <w:abstractNumId w:val="17"/>
  </w:num>
  <w:num w:numId="26" w16cid:durableId="2021468005">
    <w:abstractNumId w:val="9"/>
  </w:num>
  <w:num w:numId="27" w16cid:durableId="1993749438">
    <w:abstractNumId w:val="7"/>
  </w:num>
  <w:num w:numId="28" w16cid:durableId="745803127">
    <w:abstractNumId w:val="6"/>
  </w:num>
  <w:num w:numId="29" w16cid:durableId="1988312759">
    <w:abstractNumId w:val="5"/>
  </w:num>
  <w:num w:numId="30" w16cid:durableId="401176635">
    <w:abstractNumId w:val="4"/>
  </w:num>
  <w:num w:numId="31" w16cid:durableId="1526402008">
    <w:abstractNumId w:val="2"/>
  </w:num>
  <w:num w:numId="32" w16cid:durableId="1056857484">
    <w:abstractNumId w:val="1"/>
  </w:num>
  <w:num w:numId="33" w16cid:durableId="183186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7FC3"/>
    <w:rsid w:val="000421B5"/>
    <w:rsid w:val="00055EE8"/>
    <w:rsid w:val="00075F1E"/>
    <w:rsid w:val="000A08FD"/>
    <w:rsid w:val="000A4BA4"/>
    <w:rsid w:val="000D3F6C"/>
    <w:rsid w:val="000F6911"/>
    <w:rsid w:val="001156AF"/>
    <w:rsid w:val="001963BC"/>
    <w:rsid w:val="001A4EF4"/>
    <w:rsid w:val="001B01C1"/>
    <w:rsid w:val="001C7692"/>
    <w:rsid w:val="001D1B70"/>
    <w:rsid w:val="001D4995"/>
    <w:rsid w:val="001E7463"/>
    <w:rsid w:val="001F039C"/>
    <w:rsid w:val="00202E7B"/>
    <w:rsid w:val="00224932"/>
    <w:rsid w:val="0023275F"/>
    <w:rsid w:val="002348A5"/>
    <w:rsid w:val="002410DC"/>
    <w:rsid w:val="00241CF8"/>
    <w:rsid w:val="00243FF8"/>
    <w:rsid w:val="00246D22"/>
    <w:rsid w:val="002630F7"/>
    <w:rsid w:val="00287C48"/>
    <w:rsid w:val="002A0D81"/>
    <w:rsid w:val="002A1960"/>
    <w:rsid w:val="002B606E"/>
    <w:rsid w:val="002E03B0"/>
    <w:rsid w:val="002E4C42"/>
    <w:rsid w:val="0030705B"/>
    <w:rsid w:val="00326F1E"/>
    <w:rsid w:val="003319A7"/>
    <w:rsid w:val="00340740"/>
    <w:rsid w:val="003473F4"/>
    <w:rsid w:val="003769B0"/>
    <w:rsid w:val="003A0543"/>
    <w:rsid w:val="003A4FB0"/>
    <w:rsid w:val="003B01BC"/>
    <w:rsid w:val="003C27A1"/>
    <w:rsid w:val="003D5219"/>
    <w:rsid w:val="003E6607"/>
    <w:rsid w:val="004047C6"/>
    <w:rsid w:val="00445F07"/>
    <w:rsid w:val="004C63D8"/>
    <w:rsid w:val="004E625B"/>
    <w:rsid w:val="004F21FC"/>
    <w:rsid w:val="004F3D87"/>
    <w:rsid w:val="00504008"/>
    <w:rsid w:val="005237C4"/>
    <w:rsid w:val="00577E21"/>
    <w:rsid w:val="00580C77"/>
    <w:rsid w:val="00592A73"/>
    <w:rsid w:val="005C08E9"/>
    <w:rsid w:val="005F4A79"/>
    <w:rsid w:val="006043E0"/>
    <w:rsid w:val="00614279"/>
    <w:rsid w:val="0065275F"/>
    <w:rsid w:val="006638E9"/>
    <w:rsid w:val="00685808"/>
    <w:rsid w:val="00686FED"/>
    <w:rsid w:val="006971AB"/>
    <w:rsid w:val="006B1D63"/>
    <w:rsid w:val="006B3F51"/>
    <w:rsid w:val="006B7170"/>
    <w:rsid w:val="006B7488"/>
    <w:rsid w:val="006C6B9A"/>
    <w:rsid w:val="006E5584"/>
    <w:rsid w:val="006F336C"/>
    <w:rsid w:val="00714FD3"/>
    <w:rsid w:val="007655E6"/>
    <w:rsid w:val="00766B4B"/>
    <w:rsid w:val="007A59D8"/>
    <w:rsid w:val="007E4737"/>
    <w:rsid w:val="00821B81"/>
    <w:rsid w:val="00851AA1"/>
    <w:rsid w:val="008667F9"/>
    <w:rsid w:val="00885C9C"/>
    <w:rsid w:val="00887D68"/>
    <w:rsid w:val="00891B31"/>
    <w:rsid w:val="008A1697"/>
    <w:rsid w:val="008A3D7F"/>
    <w:rsid w:val="008B6B8E"/>
    <w:rsid w:val="008C44B6"/>
    <w:rsid w:val="008E181C"/>
    <w:rsid w:val="00911197"/>
    <w:rsid w:val="00911FE4"/>
    <w:rsid w:val="00932B27"/>
    <w:rsid w:val="00933C83"/>
    <w:rsid w:val="009572FC"/>
    <w:rsid w:val="00960D88"/>
    <w:rsid w:val="00967DD8"/>
    <w:rsid w:val="00972224"/>
    <w:rsid w:val="00981B47"/>
    <w:rsid w:val="009A2CBA"/>
    <w:rsid w:val="009B4426"/>
    <w:rsid w:val="009B472E"/>
    <w:rsid w:val="009C333E"/>
    <w:rsid w:val="009C6F42"/>
    <w:rsid w:val="00A03BF6"/>
    <w:rsid w:val="00A116AF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886"/>
    <w:rsid w:val="00B21C4C"/>
    <w:rsid w:val="00B32092"/>
    <w:rsid w:val="00B3652C"/>
    <w:rsid w:val="00B40992"/>
    <w:rsid w:val="00B43609"/>
    <w:rsid w:val="00B450DD"/>
    <w:rsid w:val="00B51F07"/>
    <w:rsid w:val="00B55AA9"/>
    <w:rsid w:val="00B77267"/>
    <w:rsid w:val="00B9651D"/>
    <w:rsid w:val="00BA44CC"/>
    <w:rsid w:val="00BB58C6"/>
    <w:rsid w:val="00BC3ED9"/>
    <w:rsid w:val="00C00F4C"/>
    <w:rsid w:val="00C107BC"/>
    <w:rsid w:val="00C15455"/>
    <w:rsid w:val="00C21EA3"/>
    <w:rsid w:val="00C57530"/>
    <w:rsid w:val="00C8621F"/>
    <w:rsid w:val="00C87E70"/>
    <w:rsid w:val="00C95E52"/>
    <w:rsid w:val="00CA1D5A"/>
    <w:rsid w:val="00CD1F8F"/>
    <w:rsid w:val="00CD45AF"/>
    <w:rsid w:val="00D03740"/>
    <w:rsid w:val="00D11BAF"/>
    <w:rsid w:val="00D361E0"/>
    <w:rsid w:val="00D438F4"/>
    <w:rsid w:val="00D45220"/>
    <w:rsid w:val="00D63402"/>
    <w:rsid w:val="00D66E94"/>
    <w:rsid w:val="00D860F2"/>
    <w:rsid w:val="00DA3F93"/>
    <w:rsid w:val="00DC39FC"/>
    <w:rsid w:val="00DC52FB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E6598"/>
    <w:rsid w:val="00EF0010"/>
    <w:rsid w:val="00F024C8"/>
    <w:rsid w:val="00F155CE"/>
    <w:rsid w:val="00F1641E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  <w:rsid w:val="00FF778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6448D88E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0D3F6C"/>
    <w:rsid w:val="001E7463"/>
    <w:rsid w:val="005D7DD0"/>
    <w:rsid w:val="00894E8E"/>
    <w:rsid w:val="00A45186"/>
    <w:rsid w:val="00B40992"/>
    <w:rsid w:val="00BA44CC"/>
    <w:rsid w:val="00F05A4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EF28-DC52-470E-A82D-65808D95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2025-12-01T20:30:21Z</dcterms:created>
  <dcterms:modified xsi:type="dcterms:W3CDTF">2025-12-01T20:30:21Z</dcterms:modified>
</cp:coreProperties>
</file>